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FD8" w:rsidRDefault="00BF6FD8" w:rsidP="007271C8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p w:rsidR="00BF6FD8" w:rsidRDefault="00BF6FD8" w:rsidP="007271C8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p w:rsidR="00BF6FD8" w:rsidRDefault="00BF6FD8" w:rsidP="007271C8">
      <w:pPr>
        <w:widowControl/>
        <w:autoSpaceDE/>
        <w:autoSpaceDN/>
        <w:rPr>
          <w:b/>
          <w:sz w:val="24"/>
          <w:szCs w:val="24"/>
          <w:lang w:val="tt-RU"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42050" cy="8590468"/>
            <wp:effectExtent l="0" t="0" r="0" b="0"/>
            <wp:docPr id="1" name="Рисунок 1" descr="C:\Users\Я\Pictures\2023-01-1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3-01-14_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FD8" w:rsidRDefault="00BF6FD8" w:rsidP="007271C8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p w:rsidR="00BF6FD8" w:rsidRDefault="00BF6FD8" w:rsidP="007271C8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p w:rsidR="003C55D8" w:rsidRPr="00BF6FD8" w:rsidRDefault="003C55D8" w:rsidP="00BF6FD8">
      <w:pPr>
        <w:widowControl/>
        <w:autoSpaceDE/>
        <w:autoSpaceDN/>
        <w:rPr>
          <w:sz w:val="30"/>
          <w:lang w:val="tt-RU"/>
        </w:rPr>
      </w:pPr>
    </w:p>
    <w:p w:rsidR="00BF6FD8" w:rsidRPr="00BF6FD8" w:rsidRDefault="00BF6FD8" w:rsidP="003C55D8">
      <w:pPr>
        <w:widowControl/>
        <w:autoSpaceDE/>
        <w:autoSpaceDN/>
        <w:rPr>
          <w:sz w:val="28"/>
          <w:lang w:val="tt-RU"/>
        </w:rPr>
        <w:sectPr w:rsidR="00BF6FD8" w:rsidRPr="00BF6FD8">
          <w:pgSz w:w="11910" w:h="16840"/>
          <w:pgMar w:top="1120" w:right="620" w:bottom="280" w:left="1460" w:header="720" w:footer="720" w:gutter="0"/>
          <w:cols w:space="720"/>
        </w:sectPr>
      </w:pPr>
      <w:bookmarkStart w:id="0" w:name="_GoBack"/>
      <w:bookmarkEnd w:id="0"/>
    </w:p>
    <w:p w:rsidR="003C55D8" w:rsidRPr="00BF6FD8" w:rsidRDefault="003C55D8" w:rsidP="003C55D8">
      <w:pPr>
        <w:pStyle w:val="a6"/>
        <w:rPr>
          <w:sz w:val="24"/>
          <w:szCs w:val="24"/>
          <w:lang w:val="tt-RU"/>
        </w:rPr>
      </w:pPr>
    </w:p>
    <w:p w:rsidR="003C55D8" w:rsidRDefault="003C55D8" w:rsidP="003C55D8">
      <w:pPr>
        <w:pStyle w:val="a6"/>
        <w:rPr>
          <w:sz w:val="24"/>
          <w:szCs w:val="24"/>
        </w:rPr>
      </w:pPr>
    </w:p>
    <w:p w:rsidR="003C55D8" w:rsidRDefault="003C55D8" w:rsidP="003C55D8">
      <w:pPr>
        <w:spacing w:before="40" w:line="276" w:lineRule="auto"/>
        <w:ind w:left="1934" w:right="1943"/>
        <w:jc w:val="both"/>
      </w:pPr>
      <w:r>
        <w:t xml:space="preserve">Планируемые результаты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Изучение химии </w:t>
      </w:r>
      <w:r>
        <w:rPr>
          <w:sz w:val="24"/>
          <w:szCs w:val="24"/>
        </w:rPr>
        <w:t xml:space="preserve">дает </w:t>
      </w:r>
      <w:r w:rsidRPr="00DF4549">
        <w:rPr>
          <w:sz w:val="24"/>
          <w:szCs w:val="24"/>
        </w:rPr>
        <w:t xml:space="preserve">возможность достичь следующих результатов в направлении личностного развития: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1)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2)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3) формирование ценности здорового и безопасного образа жизни;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4)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5)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среде.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proofErr w:type="spellStart"/>
      <w:r w:rsidRPr="00DF4549">
        <w:rPr>
          <w:sz w:val="24"/>
          <w:szCs w:val="24"/>
        </w:rPr>
        <w:t>Метапредметными</w:t>
      </w:r>
      <w:proofErr w:type="spellEnd"/>
      <w:r w:rsidRPr="00DF4549">
        <w:rPr>
          <w:sz w:val="24"/>
          <w:szCs w:val="24"/>
        </w:rPr>
        <w:t xml:space="preserve"> результатами освоения основной образовательной программы основного общего образования являются: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1) овладение навыками самостоятельного приобретения новых знаний, организации учебного процесса;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>2) умение планировать пути достижения целей, выделять альтернативные способы достижения цели, осуществлять познавательную рефлексию в отношении действий по решению учебных и познавательных задач;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 3) понимание проблемы, умение ставить вопросы, выдвигать гипотезы, давать определения понятиям, классифицировать, структурировать материал, проводить эксперименты, формулировать выводы и заключения;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4) умение извлекать информацию из различных источников, умение свободно пользоваться справочной литературой, в том числе и на электронных носителях;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>5) умение на практике пользоваться основными логическими приёмами, методами наблюдения, моделирования, объяснения, решения проблем, прогнозирования и др.;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 6) умение выполнять познавательные и практические задания, в том числе и проектные;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>7) умение работать в группе - эффективно сотрудничать и взаимодействовать.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 Предметными результатами освоения основной образовательной программы основного общего образования являются: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1) осознание объективной значимости основ химической науки как области современного естествознания, компонента общей культуры и практической деятельности </w:t>
      </w:r>
      <w:proofErr w:type="gramStart"/>
      <w:r w:rsidRPr="00DF4549">
        <w:rPr>
          <w:sz w:val="24"/>
          <w:szCs w:val="24"/>
        </w:rPr>
        <w:t>человека</w:t>
      </w:r>
      <w:proofErr w:type="gramEnd"/>
      <w:r w:rsidRPr="00DF4549">
        <w:rPr>
          <w:sz w:val="24"/>
          <w:szCs w:val="24"/>
        </w:rPr>
        <w:t xml:space="preserve"> в условиях возрастающей «химизации» многих сфер жизни современного общества осознание химических превращений неорганических и органических веществ как основы многих явлений живой и неживой природы;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 xml:space="preserve">2) овладение основами химической грамотности, способностью анализировать и объективно оценивать жизненные </w:t>
      </w:r>
      <w:proofErr w:type="gramStart"/>
      <w:r w:rsidRPr="00DF4549">
        <w:rPr>
          <w:sz w:val="24"/>
          <w:szCs w:val="24"/>
        </w:rPr>
        <w:t>ситуации</w:t>
      </w:r>
      <w:proofErr w:type="gramEnd"/>
      <w:r w:rsidRPr="00DF4549">
        <w:rPr>
          <w:sz w:val="24"/>
          <w:szCs w:val="24"/>
        </w:rPr>
        <w:t xml:space="preserve"> связанные с химией, навыками безопасного обращения с веществами, используемыми в повседневной жизни; </w:t>
      </w:r>
    </w:p>
    <w:p w:rsidR="003C55D8" w:rsidRPr="00DF4549" w:rsidRDefault="003C55D8" w:rsidP="003C55D8">
      <w:pPr>
        <w:tabs>
          <w:tab w:val="left" w:pos="9781"/>
        </w:tabs>
        <w:spacing w:before="40" w:line="276" w:lineRule="auto"/>
        <w:ind w:left="-567" w:right="89"/>
        <w:jc w:val="both"/>
        <w:rPr>
          <w:sz w:val="24"/>
          <w:szCs w:val="24"/>
        </w:rPr>
      </w:pPr>
      <w:r w:rsidRPr="00DF4549">
        <w:rPr>
          <w:sz w:val="24"/>
          <w:szCs w:val="24"/>
        </w:rPr>
        <w:t>3) умение решать задачи повышенного уровня сложности.</w:t>
      </w:r>
    </w:p>
    <w:p w:rsidR="003C55D8" w:rsidRPr="00DF4549" w:rsidRDefault="003C55D8" w:rsidP="003C55D8">
      <w:pPr>
        <w:spacing w:before="231" w:line="276" w:lineRule="auto"/>
        <w:ind w:right="6043"/>
        <w:jc w:val="both"/>
        <w:rPr>
          <w:sz w:val="24"/>
          <w:szCs w:val="24"/>
        </w:rPr>
      </w:pPr>
    </w:p>
    <w:p w:rsidR="003C55D8" w:rsidRDefault="003C55D8" w:rsidP="003C55D8">
      <w:pPr>
        <w:pStyle w:val="a6"/>
        <w:rPr>
          <w:sz w:val="24"/>
          <w:szCs w:val="24"/>
        </w:rPr>
      </w:pPr>
    </w:p>
    <w:p w:rsidR="003C55D8" w:rsidRPr="003C55D8" w:rsidRDefault="003C55D8" w:rsidP="003C55D8">
      <w:pPr>
        <w:pStyle w:val="a6"/>
        <w:rPr>
          <w:sz w:val="24"/>
          <w:szCs w:val="24"/>
        </w:rPr>
      </w:pP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 xml:space="preserve">Содержание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Раздел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1: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«Химическая лаборатория» (20ч)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b/>
          <w:sz w:val="24"/>
          <w:szCs w:val="24"/>
        </w:rPr>
        <w:t>Вводное</w:t>
      </w:r>
      <w:r w:rsidRPr="003C55D8">
        <w:rPr>
          <w:b/>
          <w:spacing w:val="-4"/>
          <w:sz w:val="24"/>
          <w:szCs w:val="24"/>
        </w:rPr>
        <w:t xml:space="preserve"> </w:t>
      </w:r>
      <w:r w:rsidRPr="003C55D8">
        <w:rPr>
          <w:b/>
          <w:sz w:val="24"/>
          <w:szCs w:val="24"/>
        </w:rPr>
        <w:t>занятие</w:t>
      </w:r>
      <w:r w:rsidRPr="003C55D8">
        <w:rPr>
          <w:sz w:val="24"/>
          <w:szCs w:val="24"/>
        </w:rPr>
        <w:t>.</w:t>
      </w:r>
      <w:r w:rsidRPr="003C55D8">
        <w:rPr>
          <w:spacing w:val="-4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Ознакомление с кабинетом химии и изучение правил техники безопасности.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Правила безопасной работы в кабинете химии, изучение правил техники безопасности и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оказания первой помощи, использование противопожарных средств защиты. Игра по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технике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безопасности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Знакомство с лабораторным оборудованием. Ознакомление учащихся с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классификацией и требованиями, предъявляемыми к хранению лабораторного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оборудования, изучение технических средств обучения, предметов лабораторного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оборудования. Техника демонстрации опытов (на примерах одного - двух занимательных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опытов).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Хранение материалов и реактивов в химической лаборатории. Знакомство с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различными видами классификаций химических реактивов и правилами хранения их в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лаборатории</w:t>
      </w:r>
      <w:r w:rsidRPr="003C55D8">
        <w:rPr>
          <w:spacing w:val="-1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b/>
          <w:sz w:val="24"/>
          <w:szCs w:val="24"/>
        </w:rPr>
      </w:pPr>
      <w:r w:rsidRPr="003C55D8">
        <w:rPr>
          <w:b/>
          <w:sz w:val="24"/>
          <w:szCs w:val="24"/>
        </w:rPr>
        <w:t>Взвешивание, фильтрование и перегонка</w:t>
      </w:r>
      <w:r w:rsidRPr="003C55D8">
        <w:rPr>
          <w:sz w:val="24"/>
          <w:szCs w:val="24"/>
        </w:rPr>
        <w:t>. Ознакомление учащихся с приемами</w:t>
      </w:r>
      <w:r w:rsidRPr="003C55D8">
        <w:rPr>
          <w:spacing w:val="-58"/>
          <w:sz w:val="24"/>
          <w:szCs w:val="24"/>
        </w:rPr>
        <w:t xml:space="preserve"> </w:t>
      </w:r>
      <w:r w:rsidRPr="003C55D8">
        <w:rPr>
          <w:sz w:val="24"/>
          <w:szCs w:val="24"/>
        </w:rPr>
        <w:t>взвешивания и фильтрования, изучение процессов перегонки. Очистка веществ от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примесей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i/>
          <w:sz w:val="24"/>
          <w:szCs w:val="24"/>
        </w:rPr>
        <w:t xml:space="preserve">Практическая работа.1. </w:t>
      </w:r>
      <w:r w:rsidRPr="003C55D8">
        <w:rPr>
          <w:sz w:val="24"/>
          <w:szCs w:val="24"/>
        </w:rPr>
        <w:t>Изготовление простейших фильтров из подручных средств.</w:t>
      </w:r>
      <w:r w:rsidRPr="003C55D8">
        <w:rPr>
          <w:spacing w:val="-58"/>
          <w:sz w:val="24"/>
          <w:szCs w:val="24"/>
        </w:rPr>
        <w:t xml:space="preserve"> </w:t>
      </w:r>
      <w:r w:rsidRPr="003C55D8">
        <w:rPr>
          <w:sz w:val="24"/>
          <w:szCs w:val="24"/>
        </w:rPr>
        <w:t>Разделение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неоднородных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смесей.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2. Перегонка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воды.</w:t>
      </w:r>
      <w:r w:rsidRPr="003C55D8">
        <w:rPr>
          <w:spacing w:val="-2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Выпаривание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и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кристаллизация</w:t>
      </w:r>
      <w:r w:rsidRPr="003C55D8">
        <w:rPr>
          <w:b/>
          <w:sz w:val="24"/>
          <w:szCs w:val="24"/>
        </w:rPr>
        <w:t>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i/>
          <w:sz w:val="24"/>
          <w:szCs w:val="24"/>
        </w:rPr>
        <w:t xml:space="preserve">Практическая работа. </w:t>
      </w:r>
      <w:r w:rsidRPr="003C55D8">
        <w:rPr>
          <w:sz w:val="24"/>
          <w:szCs w:val="24"/>
        </w:rPr>
        <w:t>Выделение растворённых веществ методом выпаривания и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кристаллизации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на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примере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раствора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поваренной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соли</w:t>
      </w:r>
      <w:proofErr w:type="gramStart"/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.</w:t>
      </w:r>
      <w:proofErr w:type="gramEnd"/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Приготовление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растворов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в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химической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лаборатории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и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в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быту.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Ознакомление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учащихся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с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процессом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растворения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веществ.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Насыщенные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и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пересыщенные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растворы.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Приготовление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растворов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и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использование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их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в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жизни.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i/>
          <w:sz w:val="24"/>
          <w:szCs w:val="24"/>
        </w:rPr>
        <w:t xml:space="preserve">Практическая работа. </w:t>
      </w:r>
      <w:r w:rsidRPr="003C55D8">
        <w:rPr>
          <w:sz w:val="24"/>
          <w:szCs w:val="24"/>
        </w:rPr>
        <w:t>Приготовление растворов веществ с определённой концентрацией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растворённого вещества. Получение насыщенных и пересыщенных растворов,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составление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и использование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графиков растворимости.</w:t>
      </w:r>
      <w:r w:rsidRPr="003C55D8">
        <w:rPr>
          <w:spacing w:val="-1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proofErr w:type="spellStart"/>
      <w:r w:rsidRPr="003C55D8">
        <w:rPr>
          <w:sz w:val="24"/>
          <w:szCs w:val="24"/>
        </w:rPr>
        <w:t>Кристаллогидраты</w:t>
      </w:r>
      <w:proofErr w:type="gramStart"/>
      <w:r w:rsidRPr="003C55D8">
        <w:rPr>
          <w:sz w:val="24"/>
          <w:szCs w:val="24"/>
        </w:rPr>
        <w:t>.К</w:t>
      </w:r>
      <w:proofErr w:type="gramEnd"/>
      <w:r w:rsidRPr="003C55D8">
        <w:rPr>
          <w:sz w:val="24"/>
          <w:szCs w:val="24"/>
        </w:rPr>
        <w:t>ристаллическое</w:t>
      </w:r>
      <w:proofErr w:type="spellEnd"/>
      <w:r w:rsidRPr="003C55D8">
        <w:rPr>
          <w:sz w:val="24"/>
          <w:szCs w:val="24"/>
        </w:rPr>
        <w:t xml:space="preserve"> состояние. Свойства кристаллов, строение и рост кристаллов.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i/>
          <w:sz w:val="24"/>
          <w:szCs w:val="24"/>
        </w:rPr>
        <w:t>Практическая работа</w:t>
      </w:r>
      <w:r w:rsidRPr="003C55D8">
        <w:rPr>
          <w:sz w:val="24"/>
          <w:szCs w:val="24"/>
        </w:rPr>
        <w:t>. Получение кристаллов солей из водных растворов методом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медленного испарения и постепенного понижения температуры раствора (хлорид натрия,</w:t>
      </w:r>
      <w:r w:rsidRPr="003C55D8">
        <w:rPr>
          <w:spacing w:val="-58"/>
          <w:sz w:val="24"/>
          <w:szCs w:val="24"/>
        </w:rPr>
        <w:t xml:space="preserve"> </w:t>
      </w:r>
      <w:r w:rsidRPr="003C55D8">
        <w:rPr>
          <w:sz w:val="24"/>
          <w:szCs w:val="24"/>
        </w:rPr>
        <w:t>медный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купорос,</w:t>
      </w:r>
      <w:r w:rsidRPr="003C55D8">
        <w:rPr>
          <w:spacing w:val="2"/>
          <w:sz w:val="24"/>
          <w:szCs w:val="24"/>
        </w:rPr>
        <w:t xml:space="preserve"> </w:t>
      </w:r>
      <w:r w:rsidRPr="003C55D8">
        <w:rPr>
          <w:sz w:val="24"/>
          <w:szCs w:val="24"/>
        </w:rPr>
        <w:t>алюмокалиевые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квасцы).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i/>
          <w:sz w:val="24"/>
          <w:szCs w:val="24"/>
        </w:rPr>
        <w:t>Домашние</w:t>
      </w:r>
      <w:r w:rsidRPr="003C55D8">
        <w:rPr>
          <w:i/>
          <w:spacing w:val="-3"/>
          <w:sz w:val="24"/>
          <w:szCs w:val="24"/>
        </w:rPr>
        <w:t xml:space="preserve"> </w:t>
      </w:r>
      <w:r w:rsidRPr="003C55D8">
        <w:rPr>
          <w:i/>
          <w:sz w:val="24"/>
          <w:szCs w:val="24"/>
        </w:rPr>
        <w:t>опыты</w:t>
      </w:r>
      <w:r w:rsidRPr="003C55D8">
        <w:rPr>
          <w:i/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по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выращиванию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кристаллов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хлорида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натрия,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сахара.</w:t>
      </w:r>
      <w:r w:rsidRPr="003C55D8">
        <w:rPr>
          <w:spacing w:val="-2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Занимательные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опыты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по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теме: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Химические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реакции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вокруг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нас.</w:t>
      </w:r>
    </w:p>
    <w:p w:rsidR="003C55D8" w:rsidRPr="003C55D8" w:rsidRDefault="003C55D8" w:rsidP="003C55D8">
      <w:pPr>
        <w:pStyle w:val="a6"/>
        <w:jc w:val="center"/>
        <w:rPr>
          <w:b/>
          <w:sz w:val="24"/>
          <w:szCs w:val="24"/>
        </w:rPr>
      </w:pPr>
      <w:r w:rsidRPr="003C55D8">
        <w:rPr>
          <w:b/>
          <w:sz w:val="24"/>
          <w:szCs w:val="24"/>
        </w:rPr>
        <w:t>Раздел</w:t>
      </w:r>
      <w:r w:rsidRPr="003C55D8">
        <w:rPr>
          <w:b/>
          <w:spacing w:val="-3"/>
          <w:sz w:val="24"/>
          <w:szCs w:val="24"/>
        </w:rPr>
        <w:t xml:space="preserve"> </w:t>
      </w:r>
      <w:r w:rsidRPr="003C55D8">
        <w:rPr>
          <w:b/>
          <w:sz w:val="24"/>
          <w:szCs w:val="24"/>
        </w:rPr>
        <w:t>2.</w:t>
      </w:r>
      <w:r w:rsidRPr="003C55D8">
        <w:rPr>
          <w:b/>
          <w:spacing w:val="-1"/>
          <w:sz w:val="24"/>
          <w:szCs w:val="24"/>
        </w:rPr>
        <w:t xml:space="preserve"> </w:t>
      </w:r>
      <w:r w:rsidRPr="003C55D8">
        <w:rPr>
          <w:b/>
          <w:sz w:val="24"/>
          <w:szCs w:val="24"/>
        </w:rPr>
        <w:t xml:space="preserve">«Логика»  </w:t>
      </w:r>
      <w:r w:rsidRPr="003C55D8">
        <w:rPr>
          <w:sz w:val="24"/>
          <w:szCs w:val="24"/>
        </w:rPr>
        <w:t>10час</w:t>
      </w:r>
    </w:p>
    <w:p w:rsidR="003C55D8" w:rsidRPr="003C55D8" w:rsidRDefault="003C55D8" w:rsidP="003C55D8">
      <w:pPr>
        <w:pStyle w:val="a6"/>
        <w:rPr>
          <w:b/>
          <w:sz w:val="24"/>
          <w:szCs w:val="24"/>
        </w:rPr>
      </w:pP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 xml:space="preserve">Решение олимпиад школьного, муниципального тура Всероссийской олимпиады 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по химии.</w:t>
      </w:r>
    </w:p>
    <w:p w:rsidR="003C55D8" w:rsidRPr="003C55D8" w:rsidRDefault="003C55D8" w:rsidP="003C55D8">
      <w:pPr>
        <w:pStyle w:val="a6"/>
        <w:jc w:val="center"/>
        <w:rPr>
          <w:b/>
          <w:sz w:val="24"/>
          <w:szCs w:val="24"/>
        </w:rPr>
      </w:pPr>
      <w:r w:rsidRPr="003C55D8">
        <w:rPr>
          <w:b/>
          <w:sz w:val="24"/>
          <w:szCs w:val="24"/>
        </w:rPr>
        <w:t>Раздел 3 .Химия в быту</w:t>
      </w:r>
      <w:r w:rsidRPr="003C55D8">
        <w:rPr>
          <w:sz w:val="24"/>
          <w:szCs w:val="24"/>
        </w:rPr>
        <w:t>.10час</w:t>
      </w:r>
    </w:p>
    <w:p w:rsidR="003C55D8" w:rsidRPr="003C55D8" w:rsidRDefault="003C55D8" w:rsidP="003C55D8">
      <w:pPr>
        <w:pStyle w:val="a6"/>
        <w:rPr>
          <w:b/>
          <w:sz w:val="24"/>
          <w:szCs w:val="24"/>
        </w:rPr>
      </w:pPr>
      <w:r w:rsidRPr="003C55D8">
        <w:rPr>
          <w:sz w:val="24"/>
          <w:szCs w:val="24"/>
        </w:rPr>
        <w:t>Ознакомление учащихся с видами бытовых химикатов. Разновидности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моющих средств. Использование химических материалов для ремонта квартир.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i/>
          <w:sz w:val="24"/>
          <w:szCs w:val="24"/>
        </w:rPr>
        <w:t>Практическая</w:t>
      </w:r>
      <w:r w:rsidRPr="003C55D8">
        <w:rPr>
          <w:i/>
          <w:spacing w:val="-1"/>
          <w:sz w:val="24"/>
          <w:szCs w:val="24"/>
        </w:rPr>
        <w:t xml:space="preserve"> </w:t>
      </w:r>
      <w:r w:rsidRPr="003C55D8">
        <w:rPr>
          <w:i/>
          <w:sz w:val="24"/>
          <w:szCs w:val="24"/>
        </w:rPr>
        <w:t>работа</w:t>
      </w:r>
      <w:r w:rsidRPr="003C55D8">
        <w:rPr>
          <w:sz w:val="24"/>
          <w:szCs w:val="24"/>
        </w:rPr>
        <w:t>.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Выведение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пятен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ржавчины, чернил,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жира.</w:t>
      </w:r>
      <w:r w:rsidRPr="003C55D8">
        <w:rPr>
          <w:spacing w:val="-3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Практикум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исследование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«Моющие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средства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для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посуды».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Работа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с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этикеткой</w:t>
      </w:r>
    </w:p>
    <w:p w:rsidR="003C55D8" w:rsidRPr="003C55D8" w:rsidRDefault="003C55D8" w:rsidP="003C55D8">
      <w:pPr>
        <w:pStyle w:val="a6"/>
        <w:jc w:val="center"/>
        <w:rPr>
          <w:sz w:val="24"/>
          <w:szCs w:val="24"/>
        </w:rPr>
      </w:pPr>
      <w:r w:rsidRPr="003C55D8">
        <w:rPr>
          <w:b/>
          <w:sz w:val="24"/>
          <w:szCs w:val="24"/>
        </w:rPr>
        <w:t>Раздел 4 .Химия в природе</w:t>
      </w:r>
      <w:r w:rsidRPr="003C55D8">
        <w:rPr>
          <w:sz w:val="24"/>
          <w:szCs w:val="24"/>
        </w:rPr>
        <w:t>.15час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b/>
          <w:sz w:val="24"/>
          <w:szCs w:val="24"/>
        </w:rPr>
        <w:t xml:space="preserve"> </w:t>
      </w:r>
      <w:r w:rsidRPr="003C55D8">
        <w:rPr>
          <w:sz w:val="24"/>
          <w:szCs w:val="24"/>
        </w:rPr>
        <w:t>Сообщения учащимися о природных явлениях,</w:t>
      </w:r>
      <w:r w:rsidRPr="003C55D8">
        <w:rPr>
          <w:spacing w:val="1"/>
          <w:sz w:val="24"/>
          <w:szCs w:val="24"/>
        </w:rPr>
        <w:t xml:space="preserve"> </w:t>
      </w:r>
      <w:r w:rsidRPr="003C55D8">
        <w:rPr>
          <w:sz w:val="24"/>
          <w:szCs w:val="24"/>
        </w:rPr>
        <w:t>сопровождающимися химическими процессами. Проведение занимательных опытов по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теме</w:t>
      </w:r>
      <w:r w:rsidRPr="003C55D8">
        <w:rPr>
          <w:spacing w:val="2"/>
          <w:sz w:val="24"/>
          <w:szCs w:val="24"/>
        </w:rPr>
        <w:t xml:space="preserve"> </w:t>
      </w:r>
      <w:r w:rsidRPr="003C55D8">
        <w:rPr>
          <w:sz w:val="24"/>
          <w:szCs w:val="24"/>
        </w:rPr>
        <w:t>«</w:t>
      </w:r>
      <w:r w:rsidRPr="003C55D8">
        <w:rPr>
          <w:spacing w:val="-6"/>
          <w:sz w:val="24"/>
          <w:szCs w:val="24"/>
        </w:rPr>
        <w:t xml:space="preserve"> </w:t>
      </w:r>
      <w:r w:rsidRPr="003C55D8">
        <w:rPr>
          <w:sz w:val="24"/>
          <w:szCs w:val="24"/>
        </w:rPr>
        <w:t>Химия в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природе».</w:t>
      </w:r>
    </w:p>
    <w:p w:rsidR="003C55D8" w:rsidRPr="003C55D8" w:rsidRDefault="003C55D8" w:rsidP="003C55D8">
      <w:pPr>
        <w:pStyle w:val="a6"/>
        <w:rPr>
          <w:i/>
          <w:sz w:val="24"/>
          <w:szCs w:val="24"/>
        </w:rPr>
      </w:pPr>
      <w:r w:rsidRPr="003C55D8">
        <w:rPr>
          <w:i/>
          <w:sz w:val="24"/>
          <w:szCs w:val="24"/>
        </w:rPr>
        <w:t>Демонстрация</w:t>
      </w:r>
      <w:r w:rsidRPr="003C55D8">
        <w:rPr>
          <w:i/>
          <w:spacing w:val="-5"/>
          <w:sz w:val="24"/>
          <w:szCs w:val="24"/>
        </w:rPr>
        <w:t xml:space="preserve"> </w:t>
      </w:r>
      <w:r w:rsidRPr="003C55D8">
        <w:rPr>
          <w:i/>
          <w:sz w:val="24"/>
          <w:szCs w:val="24"/>
        </w:rPr>
        <w:t>опытов: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Химические</w:t>
      </w:r>
      <w:r w:rsidRPr="003C55D8">
        <w:rPr>
          <w:spacing w:val="-6"/>
          <w:sz w:val="24"/>
          <w:szCs w:val="24"/>
        </w:rPr>
        <w:t xml:space="preserve"> </w:t>
      </w:r>
      <w:r w:rsidRPr="003C55D8">
        <w:rPr>
          <w:sz w:val="24"/>
          <w:szCs w:val="24"/>
        </w:rPr>
        <w:t>водоросли</w:t>
      </w:r>
      <w:r w:rsidRPr="003C55D8">
        <w:rPr>
          <w:spacing w:val="-3"/>
          <w:sz w:val="24"/>
          <w:szCs w:val="24"/>
        </w:rPr>
        <w:t xml:space="preserve"> 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lastRenderedPageBreak/>
        <w:t>Тёмно-серая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змея.</w:t>
      </w:r>
      <w:r w:rsidRPr="003C55D8">
        <w:rPr>
          <w:spacing w:val="-2"/>
          <w:sz w:val="24"/>
          <w:szCs w:val="24"/>
        </w:rPr>
        <w:t xml:space="preserve"> </w:t>
      </w:r>
    </w:p>
    <w:p w:rsidR="003C55D8" w:rsidRPr="003C55D8" w:rsidRDefault="003C55D8" w:rsidP="003C55D8">
      <w:pPr>
        <w:tabs>
          <w:tab w:val="left" w:pos="603"/>
        </w:tabs>
        <w:ind w:right="1502" w:hanging="242"/>
        <w:rPr>
          <w:sz w:val="24"/>
          <w:szCs w:val="24"/>
        </w:rPr>
      </w:pPr>
      <w:r w:rsidRPr="003C55D8">
        <w:rPr>
          <w:b/>
          <w:sz w:val="24"/>
          <w:szCs w:val="24"/>
        </w:rPr>
        <w:t xml:space="preserve">       </w:t>
      </w:r>
      <w:r w:rsidRPr="003C55D8">
        <w:rPr>
          <w:sz w:val="24"/>
          <w:szCs w:val="24"/>
        </w:rPr>
        <w:t>Химия и медицина.</w:t>
      </w:r>
      <w:r w:rsidRPr="003C55D8">
        <w:rPr>
          <w:b/>
          <w:sz w:val="24"/>
          <w:szCs w:val="24"/>
        </w:rPr>
        <w:t xml:space="preserve"> </w:t>
      </w:r>
      <w:r w:rsidRPr="003C55D8">
        <w:rPr>
          <w:sz w:val="24"/>
          <w:szCs w:val="24"/>
        </w:rPr>
        <w:t>Формирование информационной культуры учащихся.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Составление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и чтение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докладов и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рефератов.</w:t>
      </w:r>
    </w:p>
    <w:p w:rsidR="003C55D8" w:rsidRPr="003C55D8" w:rsidRDefault="003C55D8" w:rsidP="003C55D8">
      <w:pPr>
        <w:spacing w:before="1"/>
        <w:ind w:left="242"/>
        <w:rPr>
          <w:sz w:val="24"/>
          <w:szCs w:val="24"/>
        </w:rPr>
      </w:pPr>
      <w:r w:rsidRPr="003C55D8">
        <w:rPr>
          <w:i/>
          <w:sz w:val="24"/>
          <w:szCs w:val="24"/>
        </w:rPr>
        <w:t>Устный</w:t>
      </w:r>
      <w:r w:rsidRPr="003C55D8">
        <w:rPr>
          <w:i/>
          <w:spacing w:val="-2"/>
          <w:sz w:val="24"/>
          <w:szCs w:val="24"/>
        </w:rPr>
        <w:t xml:space="preserve"> </w:t>
      </w:r>
      <w:r w:rsidRPr="003C55D8">
        <w:rPr>
          <w:i/>
          <w:sz w:val="24"/>
          <w:szCs w:val="24"/>
        </w:rPr>
        <w:t>журнал</w:t>
      </w:r>
      <w:r w:rsidRPr="003C55D8">
        <w:rPr>
          <w:i/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на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тему</w:t>
      </w:r>
      <w:r w:rsidRPr="003C55D8">
        <w:rPr>
          <w:spacing w:val="-7"/>
          <w:sz w:val="24"/>
          <w:szCs w:val="24"/>
        </w:rPr>
        <w:t xml:space="preserve"> </w:t>
      </w:r>
      <w:r w:rsidRPr="003C55D8">
        <w:rPr>
          <w:sz w:val="24"/>
          <w:szCs w:val="24"/>
        </w:rPr>
        <w:t>химия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и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медицина.</w:t>
      </w:r>
    </w:p>
    <w:p w:rsidR="003C55D8" w:rsidRPr="003C55D8" w:rsidRDefault="003C55D8" w:rsidP="003C55D8">
      <w:pPr>
        <w:pStyle w:val="11"/>
        <w:tabs>
          <w:tab w:val="left" w:pos="603"/>
        </w:tabs>
        <w:ind w:left="0" w:firstLine="0"/>
        <w:rPr>
          <w:b w:val="0"/>
        </w:rPr>
      </w:pPr>
      <w:r w:rsidRPr="003C55D8">
        <w:rPr>
          <w:b w:val="0"/>
        </w:rPr>
        <w:t>Белки,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жиры,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углеводы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в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питании</w:t>
      </w:r>
      <w:r w:rsidRPr="003C55D8">
        <w:rPr>
          <w:b w:val="0"/>
          <w:spacing w:val="-2"/>
        </w:rPr>
        <w:t xml:space="preserve"> </w:t>
      </w:r>
      <w:proofErr w:type="spellStart"/>
      <w:r w:rsidRPr="003C55D8">
        <w:rPr>
          <w:b w:val="0"/>
        </w:rPr>
        <w:t>человека</w:t>
      </w:r>
      <w:proofErr w:type="gramStart"/>
      <w:r w:rsidRPr="003C55D8">
        <w:rPr>
          <w:b w:val="0"/>
        </w:rPr>
        <w:t>.В</w:t>
      </w:r>
      <w:proofErr w:type="gramEnd"/>
      <w:r w:rsidRPr="003C55D8">
        <w:rPr>
          <w:b w:val="0"/>
        </w:rPr>
        <w:t>ажнейшие</w:t>
      </w:r>
      <w:proofErr w:type="spellEnd"/>
      <w:r w:rsidRPr="003C55D8">
        <w:rPr>
          <w:b w:val="0"/>
          <w:spacing w:val="3"/>
        </w:rPr>
        <w:t xml:space="preserve"> </w:t>
      </w:r>
      <w:r w:rsidRPr="003C55D8">
        <w:rPr>
          <w:b w:val="0"/>
        </w:rPr>
        <w:t>компоненты</w:t>
      </w:r>
      <w:r w:rsidRPr="003C55D8">
        <w:rPr>
          <w:b w:val="0"/>
          <w:spacing w:val="4"/>
        </w:rPr>
        <w:t xml:space="preserve"> </w:t>
      </w:r>
      <w:r w:rsidRPr="003C55D8">
        <w:rPr>
          <w:b w:val="0"/>
        </w:rPr>
        <w:t>пищи.</w:t>
      </w:r>
      <w:r w:rsidRPr="003C55D8">
        <w:rPr>
          <w:b w:val="0"/>
          <w:spacing w:val="5"/>
        </w:rPr>
        <w:t xml:space="preserve"> </w:t>
      </w:r>
      <w:r w:rsidRPr="003C55D8">
        <w:rPr>
          <w:b w:val="0"/>
        </w:rPr>
        <w:t>Значение</w:t>
      </w:r>
      <w:r w:rsidRPr="003C55D8">
        <w:rPr>
          <w:b w:val="0"/>
          <w:spacing w:val="3"/>
        </w:rPr>
        <w:t xml:space="preserve"> </w:t>
      </w:r>
      <w:r w:rsidRPr="003C55D8">
        <w:rPr>
          <w:b w:val="0"/>
        </w:rPr>
        <w:t>белков,</w:t>
      </w:r>
      <w:r w:rsidRPr="003C55D8">
        <w:rPr>
          <w:b w:val="0"/>
          <w:spacing w:val="5"/>
        </w:rPr>
        <w:t xml:space="preserve"> </w:t>
      </w:r>
      <w:r w:rsidRPr="003C55D8">
        <w:rPr>
          <w:b w:val="0"/>
        </w:rPr>
        <w:t>жиров,</w:t>
      </w:r>
      <w:r w:rsidRPr="003C55D8">
        <w:rPr>
          <w:b w:val="0"/>
          <w:spacing w:val="5"/>
        </w:rPr>
        <w:t xml:space="preserve"> </w:t>
      </w:r>
      <w:r w:rsidRPr="003C55D8">
        <w:rPr>
          <w:b w:val="0"/>
        </w:rPr>
        <w:t>углеводов,</w:t>
      </w:r>
      <w:r w:rsidRPr="003C55D8">
        <w:rPr>
          <w:b w:val="0"/>
          <w:spacing w:val="5"/>
        </w:rPr>
        <w:t xml:space="preserve"> </w:t>
      </w:r>
      <w:r w:rsidRPr="003C55D8">
        <w:rPr>
          <w:b w:val="0"/>
        </w:rPr>
        <w:t>минеральных</w:t>
      </w:r>
      <w:r w:rsidRPr="003C55D8">
        <w:rPr>
          <w:b w:val="0"/>
          <w:spacing w:val="1"/>
        </w:rPr>
        <w:t xml:space="preserve"> </w:t>
      </w:r>
      <w:r w:rsidRPr="003C55D8">
        <w:rPr>
          <w:b w:val="0"/>
        </w:rPr>
        <w:t>веществ в питании. Таблица расхода энергии при различных видах деятельности человека.</w:t>
      </w:r>
      <w:r w:rsidRPr="003C55D8">
        <w:rPr>
          <w:b w:val="0"/>
          <w:spacing w:val="-58"/>
        </w:rPr>
        <w:t xml:space="preserve"> </w:t>
      </w:r>
    </w:p>
    <w:p w:rsidR="003C55D8" w:rsidRPr="003C55D8" w:rsidRDefault="003C55D8" w:rsidP="003C55D8">
      <w:pPr>
        <w:pStyle w:val="11"/>
        <w:tabs>
          <w:tab w:val="left" w:pos="603"/>
        </w:tabs>
        <w:spacing w:before="1"/>
        <w:ind w:left="241" w:firstLine="0"/>
        <w:rPr>
          <w:b w:val="0"/>
        </w:rPr>
      </w:pPr>
      <w:proofErr w:type="spellStart"/>
      <w:r w:rsidRPr="003C55D8">
        <w:rPr>
          <w:b w:val="0"/>
        </w:rPr>
        <w:t>Витамины</w:t>
      </w:r>
      <w:proofErr w:type="gramStart"/>
      <w:r w:rsidRPr="003C55D8">
        <w:rPr>
          <w:b w:val="0"/>
        </w:rPr>
        <w:t>.В</w:t>
      </w:r>
      <w:proofErr w:type="gramEnd"/>
      <w:r w:rsidRPr="003C55D8">
        <w:rPr>
          <w:b w:val="0"/>
        </w:rPr>
        <w:t>итамины</w:t>
      </w:r>
      <w:proofErr w:type="spellEnd"/>
      <w:r w:rsidRPr="003C55D8">
        <w:rPr>
          <w:b w:val="0"/>
        </w:rPr>
        <w:t xml:space="preserve">, их классификация и значение для организма человека. </w:t>
      </w:r>
      <w:r w:rsidRPr="003C55D8">
        <w:rPr>
          <w:b w:val="0"/>
          <w:spacing w:val="1"/>
        </w:rPr>
        <w:t xml:space="preserve"> </w:t>
      </w:r>
      <w:r w:rsidRPr="003C55D8">
        <w:rPr>
          <w:b w:val="0"/>
        </w:rPr>
        <w:t>Источники</w:t>
      </w:r>
      <w:r w:rsidRPr="003C55D8">
        <w:rPr>
          <w:b w:val="0"/>
          <w:spacing w:val="-6"/>
        </w:rPr>
        <w:t xml:space="preserve"> </w:t>
      </w:r>
      <w:r w:rsidRPr="003C55D8">
        <w:rPr>
          <w:b w:val="0"/>
        </w:rPr>
        <w:t>поступления</w:t>
      </w:r>
      <w:r w:rsidRPr="003C55D8">
        <w:rPr>
          <w:b w:val="0"/>
          <w:spacing w:val="-4"/>
        </w:rPr>
        <w:t xml:space="preserve"> </w:t>
      </w:r>
      <w:r w:rsidRPr="003C55D8">
        <w:rPr>
          <w:b w:val="0"/>
        </w:rPr>
        <w:t>витаминов</w:t>
      </w:r>
      <w:r w:rsidRPr="003C55D8">
        <w:rPr>
          <w:b w:val="0"/>
          <w:spacing w:val="-4"/>
        </w:rPr>
        <w:t xml:space="preserve"> </w:t>
      </w:r>
      <w:r w:rsidRPr="003C55D8">
        <w:rPr>
          <w:b w:val="0"/>
        </w:rPr>
        <w:t>в</w:t>
      </w:r>
      <w:r w:rsidRPr="003C55D8">
        <w:rPr>
          <w:b w:val="0"/>
          <w:spacing w:val="-4"/>
        </w:rPr>
        <w:t xml:space="preserve"> </w:t>
      </w:r>
      <w:r w:rsidRPr="003C55D8">
        <w:rPr>
          <w:b w:val="0"/>
        </w:rPr>
        <w:t>человеческий</w:t>
      </w:r>
      <w:r w:rsidRPr="003C55D8">
        <w:rPr>
          <w:b w:val="0"/>
          <w:spacing w:val="-4"/>
        </w:rPr>
        <w:t xml:space="preserve"> </w:t>
      </w:r>
      <w:r w:rsidRPr="003C55D8">
        <w:rPr>
          <w:b w:val="0"/>
        </w:rPr>
        <w:t>организм.</w:t>
      </w:r>
      <w:r w:rsidRPr="003C55D8">
        <w:rPr>
          <w:b w:val="0"/>
          <w:spacing w:val="-4"/>
        </w:rPr>
        <w:t xml:space="preserve"> </w:t>
      </w:r>
      <w:r w:rsidRPr="003C55D8">
        <w:rPr>
          <w:b w:val="0"/>
        </w:rPr>
        <w:t>Содержание</w:t>
      </w:r>
      <w:r w:rsidRPr="003C55D8">
        <w:rPr>
          <w:b w:val="0"/>
          <w:spacing w:val="-5"/>
        </w:rPr>
        <w:t xml:space="preserve"> </w:t>
      </w:r>
      <w:r w:rsidRPr="003C55D8">
        <w:rPr>
          <w:b w:val="0"/>
        </w:rPr>
        <w:t>витаминов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в</w:t>
      </w:r>
      <w:r w:rsidRPr="003C55D8">
        <w:rPr>
          <w:b w:val="0"/>
          <w:spacing w:val="-57"/>
        </w:rPr>
        <w:t xml:space="preserve"> </w:t>
      </w:r>
      <w:r w:rsidRPr="003C55D8">
        <w:rPr>
          <w:b w:val="0"/>
        </w:rPr>
        <w:t>пищевых</w:t>
      </w:r>
      <w:r w:rsidRPr="003C55D8">
        <w:rPr>
          <w:b w:val="0"/>
          <w:spacing w:val="-4"/>
        </w:rPr>
        <w:t xml:space="preserve"> </w:t>
      </w:r>
      <w:proofErr w:type="spellStart"/>
      <w:r w:rsidRPr="003C55D8">
        <w:rPr>
          <w:b w:val="0"/>
        </w:rPr>
        <w:t>продуктов</w:t>
      </w:r>
      <w:proofErr w:type="gramStart"/>
      <w:r w:rsidRPr="003C55D8">
        <w:rPr>
          <w:b w:val="0"/>
        </w:rPr>
        <w:t>.А</w:t>
      </w:r>
      <w:proofErr w:type="gramEnd"/>
      <w:r w:rsidRPr="003C55D8">
        <w:rPr>
          <w:b w:val="0"/>
        </w:rPr>
        <w:t>нтивитамины</w:t>
      </w:r>
      <w:proofErr w:type="spellEnd"/>
      <w:r w:rsidRPr="003C55D8">
        <w:rPr>
          <w:b w:val="0"/>
        </w:rPr>
        <w:t>.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Авитаминоз.</w:t>
      </w:r>
    </w:p>
    <w:p w:rsidR="003C55D8" w:rsidRPr="003C55D8" w:rsidRDefault="003C55D8" w:rsidP="003C55D8">
      <w:pPr>
        <w:pStyle w:val="a4"/>
      </w:pPr>
      <w:r w:rsidRPr="003C55D8">
        <w:t>Исследование:</w:t>
      </w:r>
      <w:r w:rsidRPr="003C55D8">
        <w:rPr>
          <w:spacing w:val="-3"/>
        </w:rPr>
        <w:t xml:space="preserve"> </w:t>
      </w:r>
      <w:r w:rsidRPr="003C55D8">
        <w:t>витамины</w:t>
      </w:r>
      <w:r w:rsidRPr="003C55D8">
        <w:rPr>
          <w:spacing w:val="-2"/>
        </w:rPr>
        <w:t xml:space="preserve"> </w:t>
      </w:r>
      <w:r w:rsidRPr="003C55D8">
        <w:t>в</w:t>
      </w:r>
      <w:r w:rsidRPr="003C55D8">
        <w:rPr>
          <w:spacing w:val="-4"/>
        </w:rPr>
        <w:t xml:space="preserve"> </w:t>
      </w:r>
      <w:r w:rsidRPr="003C55D8">
        <w:t>меню</w:t>
      </w:r>
      <w:r w:rsidRPr="003C55D8">
        <w:rPr>
          <w:spacing w:val="-2"/>
        </w:rPr>
        <w:t xml:space="preserve"> </w:t>
      </w:r>
      <w:r w:rsidRPr="003C55D8">
        <w:t>школьной</w:t>
      </w:r>
      <w:r w:rsidRPr="003C55D8">
        <w:rPr>
          <w:spacing w:val="-2"/>
        </w:rPr>
        <w:t xml:space="preserve"> </w:t>
      </w:r>
      <w:r w:rsidRPr="003C55D8">
        <w:t>столовой.</w:t>
      </w:r>
      <w:r w:rsidRPr="003C55D8">
        <w:rPr>
          <w:spacing w:val="-3"/>
        </w:rPr>
        <w:t xml:space="preserve"> </w:t>
      </w:r>
      <w:r w:rsidRPr="003C55D8">
        <w:t>(Приложение</w:t>
      </w:r>
      <w:r w:rsidRPr="003C55D8">
        <w:rPr>
          <w:spacing w:val="-3"/>
        </w:rPr>
        <w:t xml:space="preserve"> </w:t>
      </w:r>
      <w:r w:rsidRPr="003C55D8">
        <w:t>6).</w:t>
      </w:r>
    </w:p>
    <w:p w:rsidR="003C55D8" w:rsidRPr="003C55D8" w:rsidRDefault="003C55D8" w:rsidP="003C55D8">
      <w:pPr>
        <w:pStyle w:val="11"/>
        <w:tabs>
          <w:tab w:val="left" w:pos="603"/>
        </w:tabs>
        <w:rPr>
          <w:b w:val="0"/>
        </w:rPr>
      </w:pPr>
      <w:r w:rsidRPr="003C55D8">
        <w:rPr>
          <w:b w:val="0"/>
        </w:rPr>
        <w:t>Пищевые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добавки Биологические пищевые добавки и их влияние на здоровье. (Приложение 7) Данное</w:t>
      </w:r>
      <w:r w:rsidRPr="003C55D8">
        <w:rPr>
          <w:b w:val="0"/>
          <w:spacing w:val="-57"/>
        </w:rPr>
        <w:t xml:space="preserve"> </w:t>
      </w:r>
      <w:r w:rsidRPr="003C55D8">
        <w:rPr>
          <w:b w:val="0"/>
        </w:rPr>
        <w:t>приложение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используется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во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время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всех практикумах при</w:t>
      </w:r>
      <w:r w:rsidRPr="003C55D8">
        <w:rPr>
          <w:b w:val="0"/>
          <w:spacing w:val="-1"/>
        </w:rPr>
        <w:t xml:space="preserve"> </w:t>
      </w:r>
      <w:r w:rsidRPr="003C55D8">
        <w:rPr>
          <w:b w:val="0"/>
        </w:rPr>
        <w:t>работе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с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этикетками.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Практикум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-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исследование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«Чипсы».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Практикум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-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исследование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«Мороженое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Практикум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-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исследование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«Шоколад»</w:t>
      </w:r>
    </w:p>
    <w:p w:rsidR="003C55D8" w:rsidRPr="003C55D8" w:rsidRDefault="003C55D8" w:rsidP="003C55D8">
      <w:pPr>
        <w:pStyle w:val="a6"/>
        <w:rPr>
          <w:sz w:val="24"/>
          <w:szCs w:val="24"/>
        </w:rPr>
      </w:pPr>
      <w:r w:rsidRPr="003C55D8">
        <w:rPr>
          <w:sz w:val="24"/>
          <w:szCs w:val="24"/>
        </w:rPr>
        <w:t>Практикум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-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исследование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«Жевательная резинка»</w:t>
      </w:r>
    </w:p>
    <w:p w:rsidR="003C55D8" w:rsidRPr="003C55D8" w:rsidRDefault="003C55D8" w:rsidP="003C55D8">
      <w:pPr>
        <w:pStyle w:val="11"/>
        <w:tabs>
          <w:tab w:val="left" w:pos="603"/>
        </w:tabs>
        <w:ind w:left="0" w:firstLine="0"/>
        <w:rPr>
          <w:b w:val="0"/>
        </w:rPr>
      </w:pPr>
      <w:r w:rsidRPr="003C55D8">
        <w:rPr>
          <w:b w:val="0"/>
        </w:rPr>
        <w:t>Практикум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исследование</w:t>
      </w:r>
      <w:r w:rsidRPr="003C55D8">
        <w:rPr>
          <w:b w:val="0"/>
          <w:spacing w:val="-3"/>
        </w:rPr>
        <w:t xml:space="preserve"> </w:t>
      </w:r>
      <w:r w:rsidRPr="003C55D8">
        <w:rPr>
          <w:b w:val="0"/>
        </w:rPr>
        <w:t>«Молоко»</w:t>
      </w:r>
    </w:p>
    <w:p w:rsidR="003C55D8" w:rsidRPr="003C55D8" w:rsidRDefault="003C55D8" w:rsidP="003C55D8">
      <w:pPr>
        <w:pStyle w:val="a4"/>
        <w:spacing w:before="7"/>
        <w:ind w:left="0"/>
        <w:rPr>
          <w:b/>
        </w:rPr>
      </w:pPr>
    </w:p>
    <w:p w:rsidR="003C55D8" w:rsidRPr="003C55D8" w:rsidRDefault="003C55D8" w:rsidP="003C55D8">
      <w:pPr>
        <w:pStyle w:val="a4"/>
        <w:ind w:right="5875"/>
      </w:pPr>
      <w:r w:rsidRPr="003C55D8">
        <w:t>Опыт 1. Определение вкуса молока.</w:t>
      </w:r>
      <w:r w:rsidRPr="003C55D8">
        <w:rPr>
          <w:spacing w:val="-57"/>
        </w:rPr>
        <w:t xml:space="preserve"> </w:t>
      </w:r>
      <w:r w:rsidRPr="003C55D8">
        <w:t>Опыт</w:t>
      </w:r>
      <w:r w:rsidRPr="003C55D8">
        <w:rPr>
          <w:spacing w:val="-3"/>
        </w:rPr>
        <w:t xml:space="preserve"> </w:t>
      </w:r>
      <w:r w:rsidRPr="003C55D8">
        <w:t>2.</w:t>
      </w:r>
      <w:r w:rsidRPr="003C55D8">
        <w:rPr>
          <w:spacing w:val="-3"/>
        </w:rPr>
        <w:t xml:space="preserve"> </w:t>
      </w:r>
      <w:r w:rsidRPr="003C55D8">
        <w:t>Определение</w:t>
      </w:r>
      <w:r w:rsidRPr="003C55D8">
        <w:rPr>
          <w:spacing w:val="-4"/>
        </w:rPr>
        <w:t xml:space="preserve"> </w:t>
      </w:r>
      <w:r w:rsidRPr="003C55D8">
        <w:t>цвета</w:t>
      </w:r>
      <w:r w:rsidRPr="003C55D8">
        <w:rPr>
          <w:spacing w:val="-4"/>
        </w:rPr>
        <w:t xml:space="preserve"> </w:t>
      </w:r>
      <w:r w:rsidRPr="003C55D8">
        <w:t>молока.</w:t>
      </w:r>
    </w:p>
    <w:p w:rsidR="003C55D8" w:rsidRPr="003C55D8" w:rsidRDefault="003C55D8" w:rsidP="003C55D8">
      <w:pPr>
        <w:pStyle w:val="a4"/>
        <w:ind w:left="302"/>
      </w:pPr>
      <w:r w:rsidRPr="003C55D8">
        <w:t>Опыт</w:t>
      </w:r>
      <w:r w:rsidRPr="003C55D8">
        <w:rPr>
          <w:spacing w:val="-3"/>
        </w:rPr>
        <w:t xml:space="preserve"> </w:t>
      </w:r>
      <w:r w:rsidRPr="003C55D8">
        <w:t>3.</w:t>
      </w:r>
      <w:r w:rsidRPr="003C55D8">
        <w:rPr>
          <w:spacing w:val="-3"/>
        </w:rPr>
        <w:t xml:space="preserve"> </w:t>
      </w:r>
      <w:r w:rsidRPr="003C55D8">
        <w:t>Определение</w:t>
      </w:r>
      <w:r w:rsidRPr="003C55D8">
        <w:rPr>
          <w:spacing w:val="-3"/>
        </w:rPr>
        <w:t xml:space="preserve"> </w:t>
      </w:r>
      <w:r w:rsidRPr="003C55D8">
        <w:t>консистенции</w:t>
      </w:r>
      <w:r w:rsidRPr="003C55D8">
        <w:rPr>
          <w:spacing w:val="-3"/>
        </w:rPr>
        <w:t xml:space="preserve"> </w:t>
      </w:r>
      <w:r w:rsidRPr="003C55D8">
        <w:t>молока.</w:t>
      </w:r>
    </w:p>
    <w:p w:rsidR="003C55D8" w:rsidRPr="003C55D8" w:rsidRDefault="003C55D8" w:rsidP="003C55D8">
      <w:pPr>
        <w:pStyle w:val="a4"/>
        <w:ind w:right="1976"/>
      </w:pPr>
      <w:r w:rsidRPr="003C55D8">
        <w:t>Опыт 4. Определение кислотности молока. Универсальным индикатором.</w:t>
      </w:r>
      <w:r w:rsidRPr="003C55D8">
        <w:rPr>
          <w:spacing w:val="-57"/>
        </w:rPr>
        <w:t xml:space="preserve"> </w:t>
      </w:r>
      <w:r w:rsidRPr="003C55D8">
        <w:t>Опыт</w:t>
      </w:r>
      <w:r w:rsidRPr="003C55D8">
        <w:rPr>
          <w:spacing w:val="-1"/>
        </w:rPr>
        <w:t xml:space="preserve"> </w:t>
      </w:r>
      <w:r w:rsidRPr="003C55D8">
        <w:t>5.</w:t>
      </w:r>
      <w:r w:rsidRPr="003C55D8">
        <w:rPr>
          <w:spacing w:val="-1"/>
        </w:rPr>
        <w:t xml:space="preserve"> </w:t>
      </w:r>
      <w:r w:rsidRPr="003C55D8">
        <w:t>Определение</w:t>
      </w:r>
      <w:r w:rsidRPr="003C55D8">
        <w:rPr>
          <w:spacing w:val="-2"/>
        </w:rPr>
        <w:t xml:space="preserve"> </w:t>
      </w:r>
      <w:r w:rsidRPr="003C55D8">
        <w:t>белка</w:t>
      </w:r>
      <w:r w:rsidRPr="003C55D8">
        <w:rPr>
          <w:spacing w:val="-2"/>
        </w:rPr>
        <w:t xml:space="preserve"> </w:t>
      </w:r>
      <w:r w:rsidRPr="003C55D8">
        <w:t>в</w:t>
      </w:r>
      <w:r w:rsidRPr="003C55D8">
        <w:rPr>
          <w:spacing w:val="-2"/>
        </w:rPr>
        <w:t xml:space="preserve"> </w:t>
      </w:r>
      <w:r w:rsidRPr="003C55D8">
        <w:t>молоке. Ксантопротеиновая</w:t>
      </w:r>
      <w:r w:rsidRPr="003C55D8">
        <w:rPr>
          <w:spacing w:val="-1"/>
        </w:rPr>
        <w:t xml:space="preserve"> </w:t>
      </w:r>
      <w:r w:rsidRPr="003C55D8">
        <w:t>реакция.</w:t>
      </w:r>
    </w:p>
    <w:p w:rsidR="003C55D8" w:rsidRPr="003C55D8" w:rsidRDefault="003C55D8" w:rsidP="003C55D8">
      <w:pPr>
        <w:pStyle w:val="a4"/>
        <w:ind w:left="302"/>
      </w:pPr>
      <w:r w:rsidRPr="003C55D8">
        <w:t>Опыт</w:t>
      </w:r>
      <w:r w:rsidRPr="003C55D8">
        <w:rPr>
          <w:spacing w:val="-2"/>
        </w:rPr>
        <w:t xml:space="preserve"> </w:t>
      </w:r>
      <w:r w:rsidRPr="003C55D8">
        <w:t>6.</w:t>
      </w:r>
      <w:r w:rsidRPr="003C55D8">
        <w:rPr>
          <w:spacing w:val="-2"/>
        </w:rPr>
        <w:t xml:space="preserve"> </w:t>
      </w:r>
      <w:r w:rsidRPr="003C55D8">
        <w:t>Определение</w:t>
      </w:r>
      <w:r w:rsidRPr="003C55D8">
        <w:rPr>
          <w:spacing w:val="-3"/>
        </w:rPr>
        <w:t xml:space="preserve"> </w:t>
      </w:r>
      <w:r w:rsidRPr="003C55D8">
        <w:t>белка</w:t>
      </w:r>
      <w:r w:rsidRPr="003C55D8">
        <w:rPr>
          <w:spacing w:val="-2"/>
        </w:rPr>
        <w:t xml:space="preserve"> </w:t>
      </w:r>
      <w:r w:rsidRPr="003C55D8">
        <w:t>в</w:t>
      </w:r>
      <w:r w:rsidRPr="003C55D8">
        <w:rPr>
          <w:spacing w:val="-3"/>
        </w:rPr>
        <w:t xml:space="preserve"> </w:t>
      </w:r>
      <w:r w:rsidRPr="003C55D8">
        <w:t>молоке.</w:t>
      </w:r>
      <w:r w:rsidRPr="003C55D8">
        <w:rPr>
          <w:spacing w:val="-2"/>
        </w:rPr>
        <w:t xml:space="preserve"> </w:t>
      </w:r>
      <w:proofErr w:type="spellStart"/>
      <w:r w:rsidRPr="003C55D8">
        <w:t>Биуретовая</w:t>
      </w:r>
      <w:proofErr w:type="spellEnd"/>
      <w:r w:rsidRPr="003C55D8">
        <w:rPr>
          <w:spacing w:val="-1"/>
        </w:rPr>
        <w:t xml:space="preserve"> </w:t>
      </w:r>
      <w:r w:rsidRPr="003C55D8">
        <w:t>реакция.</w:t>
      </w:r>
    </w:p>
    <w:p w:rsidR="003C55D8" w:rsidRPr="003C55D8" w:rsidRDefault="003C55D8" w:rsidP="003C55D8">
      <w:pPr>
        <w:pStyle w:val="a4"/>
        <w:spacing w:before="1"/>
      </w:pPr>
      <w:r w:rsidRPr="003C55D8">
        <w:t>Опыт</w:t>
      </w:r>
      <w:r w:rsidRPr="003C55D8">
        <w:rPr>
          <w:spacing w:val="-3"/>
        </w:rPr>
        <w:t xml:space="preserve"> </w:t>
      </w:r>
      <w:r w:rsidRPr="003C55D8">
        <w:t>7.</w:t>
      </w:r>
      <w:r w:rsidRPr="003C55D8">
        <w:rPr>
          <w:spacing w:val="-2"/>
        </w:rPr>
        <w:t xml:space="preserve"> </w:t>
      </w:r>
      <w:r w:rsidRPr="003C55D8">
        <w:t>Определение</w:t>
      </w:r>
      <w:r w:rsidRPr="003C55D8">
        <w:rPr>
          <w:spacing w:val="-4"/>
        </w:rPr>
        <w:t xml:space="preserve"> </w:t>
      </w:r>
      <w:r w:rsidRPr="003C55D8">
        <w:t>соды</w:t>
      </w:r>
      <w:r w:rsidRPr="003C55D8">
        <w:rPr>
          <w:spacing w:val="-2"/>
        </w:rPr>
        <w:t xml:space="preserve"> </w:t>
      </w:r>
      <w:r w:rsidRPr="003C55D8">
        <w:t>в</w:t>
      </w:r>
      <w:r w:rsidRPr="003C55D8">
        <w:rPr>
          <w:spacing w:val="-3"/>
        </w:rPr>
        <w:t xml:space="preserve"> </w:t>
      </w:r>
      <w:r w:rsidRPr="003C55D8">
        <w:t>молоке.</w:t>
      </w:r>
      <w:r w:rsidRPr="003C55D8">
        <w:rPr>
          <w:spacing w:val="-3"/>
        </w:rPr>
        <w:t xml:space="preserve"> </w:t>
      </w:r>
      <w:r w:rsidRPr="003C55D8">
        <w:t>Добавляем</w:t>
      </w:r>
      <w:r w:rsidRPr="003C55D8">
        <w:rPr>
          <w:spacing w:val="-3"/>
        </w:rPr>
        <w:t xml:space="preserve"> </w:t>
      </w:r>
      <w:r w:rsidRPr="003C55D8">
        <w:t>соляную</w:t>
      </w:r>
      <w:r w:rsidRPr="003C55D8">
        <w:rPr>
          <w:spacing w:val="-2"/>
        </w:rPr>
        <w:t xml:space="preserve"> </w:t>
      </w:r>
      <w:r w:rsidRPr="003C55D8">
        <w:t>кислоту.</w:t>
      </w:r>
    </w:p>
    <w:p w:rsidR="003C55D8" w:rsidRPr="003C55D8" w:rsidRDefault="003C55D8" w:rsidP="003C55D8">
      <w:pPr>
        <w:pStyle w:val="a4"/>
      </w:pPr>
      <w:r w:rsidRPr="003C55D8">
        <w:t>Опыт</w:t>
      </w:r>
      <w:r w:rsidRPr="003C55D8">
        <w:rPr>
          <w:spacing w:val="-2"/>
        </w:rPr>
        <w:t xml:space="preserve"> </w:t>
      </w:r>
      <w:r w:rsidRPr="003C55D8">
        <w:t>8.</w:t>
      </w:r>
      <w:r w:rsidRPr="003C55D8">
        <w:rPr>
          <w:spacing w:val="-2"/>
        </w:rPr>
        <w:t xml:space="preserve"> </w:t>
      </w:r>
      <w:r w:rsidRPr="003C55D8">
        <w:t>Определение</w:t>
      </w:r>
      <w:r w:rsidRPr="003C55D8">
        <w:rPr>
          <w:spacing w:val="-2"/>
        </w:rPr>
        <w:t xml:space="preserve"> </w:t>
      </w:r>
      <w:r w:rsidRPr="003C55D8">
        <w:t>крахмала</w:t>
      </w:r>
      <w:r w:rsidRPr="003C55D8">
        <w:rPr>
          <w:spacing w:val="-2"/>
        </w:rPr>
        <w:t xml:space="preserve"> </w:t>
      </w:r>
      <w:r w:rsidRPr="003C55D8">
        <w:t>в</w:t>
      </w:r>
      <w:r w:rsidRPr="003C55D8">
        <w:rPr>
          <w:spacing w:val="-3"/>
        </w:rPr>
        <w:t xml:space="preserve"> </w:t>
      </w:r>
      <w:r w:rsidRPr="003C55D8">
        <w:t>молоке.</w:t>
      </w:r>
      <w:r w:rsidRPr="003C55D8">
        <w:rPr>
          <w:spacing w:val="-1"/>
        </w:rPr>
        <w:t xml:space="preserve"> </w:t>
      </w:r>
      <w:r w:rsidRPr="003C55D8">
        <w:t>С</w:t>
      </w:r>
      <w:r w:rsidRPr="003C55D8">
        <w:rPr>
          <w:spacing w:val="-2"/>
        </w:rPr>
        <w:t xml:space="preserve"> </w:t>
      </w:r>
      <w:r w:rsidRPr="003C55D8">
        <w:t>помощью</w:t>
      </w:r>
      <w:r w:rsidRPr="003C55D8">
        <w:rPr>
          <w:spacing w:val="-2"/>
        </w:rPr>
        <w:t xml:space="preserve"> </w:t>
      </w:r>
      <w:r w:rsidRPr="003C55D8">
        <w:t>спиртового</w:t>
      </w:r>
      <w:r w:rsidRPr="003C55D8">
        <w:rPr>
          <w:spacing w:val="-1"/>
        </w:rPr>
        <w:t xml:space="preserve"> </w:t>
      </w:r>
      <w:r w:rsidRPr="003C55D8">
        <w:t>раствора</w:t>
      </w:r>
      <w:r w:rsidRPr="003C55D8">
        <w:rPr>
          <w:spacing w:val="-3"/>
        </w:rPr>
        <w:t xml:space="preserve"> </w:t>
      </w:r>
      <w:r w:rsidRPr="003C55D8">
        <w:t>йода.</w:t>
      </w:r>
    </w:p>
    <w:p w:rsidR="003C55D8" w:rsidRPr="003C55D8" w:rsidRDefault="003C55D8" w:rsidP="003C55D8">
      <w:pPr>
        <w:pStyle w:val="a4"/>
        <w:spacing w:before="5"/>
        <w:ind w:left="0"/>
      </w:pPr>
    </w:p>
    <w:p w:rsidR="003C55D8" w:rsidRPr="003C55D8" w:rsidRDefault="003C55D8" w:rsidP="003C55D8">
      <w:pPr>
        <w:pStyle w:val="11"/>
        <w:ind w:left="965" w:right="953" w:firstLine="0"/>
        <w:jc w:val="center"/>
        <w:rPr>
          <w:b w:val="0"/>
        </w:rPr>
      </w:pPr>
      <w:r w:rsidRPr="003C55D8">
        <w:rPr>
          <w:b w:val="0"/>
        </w:rPr>
        <w:t>Раздел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5:</w:t>
      </w:r>
      <w:r w:rsidRPr="003C55D8">
        <w:rPr>
          <w:b w:val="0"/>
          <w:spacing w:val="-1"/>
        </w:rPr>
        <w:t xml:space="preserve"> </w:t>
      </w:r>
      <w:r w:rsidRPr="003C55D8">
        <w:rPr>
          <w:b w:val="0"/>
        </w:rPr>
        <w:t>«Неделя</w:t>
      </w:r>
      <w:r w:rsidRPr="003C55D8">
        <w:rPr>
          <w:b w:val="0"/>
          <w:spacing w:val="-2"/>
        </w:rPr>
        <w:t xml:space="preserve"> </w:t>
      </w:r>
      <w:r w:rsidRPr="003C55D8">
        <w:rPr>
          <w:b w:val="0"/>
        </w:rPr>
        <w:t>химии» 15час</w:t>
      </w:r>
    </w:p>
    <w:p w:rsidR="003C55D8" w:rsidRPr="003C55D8" w:rsidRDefault="003C55D8" w:rsidP="003C55D8">
      <w:pPr>
        <w:tabs>
          <w:tab w:val="left" w:pos="603"/>
        </w:tabs>
        <w:spacing w:line="274" w:lineRule="exact"/>
        <w:ind w:hanging="242"/>
        <w:rPr>
          <w:sz w:val="24"/>
          <w:szCs w:val="24"/>
        </w:rPr>
      </w:pPr>
      <w:r w:rsidRPr="003C55D8">
        <w:rPr>
          <w:sz w:val="24"/>
          <w:szCs w:val="24"/>
        </w:rPr>
        <w:t xml:space="preserve">            Подготовка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к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декаде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естественных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наук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Игра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«Счастливый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случай».</w:t>
      </w:r>
    </w:p>
    <w:p w:rsidR="003C55D8" w:rsidRPr="003C55D8" w:rsidRDefault="003C55D8" w:rsidP="003C55D8">
      <w:pPr>
        <w:spacing w:before="66"/>
        <w:ind w:left="242"/>
        <w:rPr>
          <w:spacing w:val="1"/>
          <w:sz w:val="24"/>
          <w:szCs w:val="24"/>
        </w:rPr>
      </w:pPr>
      <w:r w:rsidRPr="003C55D8">
        <w:rPr>
          <w:sz w:val="24"/>
          <w:szCs w:val="24"/>
        </w:rPr>
        <w:t>Подготовка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учащихся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к</w:t>
      </w:r>
      <w:r w:rsidRPr="003C55D8">
        <w:rPr>
          <w:spacing w:val="-6"/>
          <w:sz w:val="24"/>
          <w:szCs w:val="24"/>
        </w:rPr>
        <w:t xml:space="preserve"> </w:t>
      </w:r>
      <w:r w:rsidRPr="003C55D8">
        <w:rPr>
          <w:sz w:val="24"/>
          <w:szCs w:val="24"/>
        </w:rPr>
        <w:t>проведению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декады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естественных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наук.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Изготовление</w:t>
      </w:r>
      <w:r w:rsidRPr="003C55D8">
        <w:rPr>
          <w:spacing w:val="-5"/>
          <w:sz w:val="24"/>
          <w:szCs w:val="24"/>
        </w:rPr>
        <w:t xml:space="preserve"> </w:t>
      </w:r>
      <w:r w:rsidRPr="003C55D8">
        <w:rPr>
          <w:sz w:val="24"/>
          <w:szCs w:val="24"/>
        </w:rPr>
        <w:t>плакатов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с</w:t>
      </w:r>
      <w:r w:rsidRPr="003C55D8">
        <w:rPr>
          <w:spacing w:val="-57"/>
          <w:sz w:val="24"/>
          <w:szCs w:val="24"/>
        </w:rPr>
        <w:t xml:space="preserve"> </w:t>
      </w:r>
      <w:r w:rsidRPr="003C55D8">
        <w:rPr>
          <w:sz w:val="24"/>
          <w:szCs w:val="24"/>
        </w:rPr>
        <w:t>пословицами, поговорками афоризмами, выпуск стенгазет с занимательными фактами.</w:t>
      </w:r>
    </w:p>
    <w:p w:rsidR="003C55D8" w:rsidRPr="006A36D6" w:rsidRDefault="003C55D8" w:rsidP="003C55D8">
      <w:pPr>
        <w:spacing w:before="66"/>
        <w:ind w:left="242"/>
        <w:rPr>
          <w:i/>
          <w:color w:val="000000" w:themeColor="text1"/>
          <w:sz w:val="24"/>
          <w:szCs w:val="24"/>
        </w:rPr>
      </w:pPr>
      <w:r w:rsidRPr="003C55D8">
        <w:rPr>
          <w:sz w:val="24"/>
          <w:szCs w:val="24"/>
        </w:rPr>
        <w:t xml:space="preserve"> </w:t>
      </w:r>
      <w:r w:rsidRPr="006A36D6">
        <w:rPr>
          <w:i/>
          <w:color w:val="000000" w:themeColor="text1"/>
          <w:sz w:val="24"/>
          <w:szCs w:val="24"/>
        </w:rPr>
        <w:t>Игра.</w:t>
      </w:r>
      <w:r w:rsidRPr="006A36D6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6A36D6">
        <w:rPr>
          <w:i/>
          <w:color w:val="000000" w:themeColor="text1"/>
          <w:sz w:val="24"/>
          <w:szCs w:val="24"/>
        </w:rPr>
        <w:t>«Счастливый</w:t>
      </w:r>
      <w:r w:rsidRPr="006A36D6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6A36D6">
        <w:rPr>
          <w:i/>
          <w:color w:val="000000" w:themeColor="text1"/>
          <w:sz w:val="24"/>
          <w:szCs w:val="24"/>
        </w:rPr>
        <w:t>случай.</w:t>
      </w:r>
    </w:p>
    <w:p w:rsidR="003C55D8" w:rsidRPr="003C55D8" w:rsidRDefault="003C55D8" w:rsidP="003C55D8">
      <w:pPr>
        <w:spacing w:before="66"/>
        <w:ind w:left="242"/>
        <w:rPr>
          <w:sz w:val="24"/>
          <w:szCs w:val="24"/>
        </w:rPr>
      </w:pPr>
      <w:r w:rsidRPr="003C55D8">
        <w:rPr>
          <w:sz w:val="24"/>
          <w:szCs w:val="24"/>
        </w:rPr>
        <w:t xml:space="preserve"> Проведение</w:t>
      </w:r>
      <w:r w:rsidRPr="003C55D8">
        <w:rPr>
          <w:spacing w:val="-3"/>
          <w:sz w:val="24"/>
          <w:szCs w:val="24"/>
        </w:rPr>
        <w:t xml:space="preserve"> </w:t>
      </w:r>
      <w:r w:rsidRPr="003C55D8">
        <w:rPr>
          <w:sz w:val="24"/>
          <w:szCs w:val="24"/>
        </w:rPr>
        <w:t>игр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и</w:t>
      </w:r>
      <w:r w:rsidRPr="003C55D8">
        <w:rPr>
          <w:spacing w:val="-4"/>
          <w:sz w:val="24"/>
          <w:szCs w:val="24"/>
        </w:rPr>
        <w:t xml:space="preserve"> </w:t>
      </w:r>
      <w:r w:rsidRPr="003C55D8">
        <w:rPr>
          <w:sz w:val="24"/>
          <w:szCs w:val="24"/>
        </w:rPr>
        <w:t>конкурсов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среди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учащихся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7-9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классов</w:t>
      </w:r>
      <w:r w:rsidRPr="003C55D8">
        <w:rPr>
          <w:spacing w:val="-1"/>
          <w:sz w:val="24"/>
          <w:szCs w:val="24"/>
        </w:rPr>
        <w:t xml:space="preserve"> </w:t>
      </w:r>
      <w:r w:rsidRPr="003C55D8">
        <w:rPr>
          <w:sz w:val="24"/>
          <w:szCs w:val="24"/>
        </w:rPr>
        <w:t>членами</w:t>
      </w:r>
      <w:r w:rsidRPr="003C55D8">
        <w:rPr>
          <w:spacing w:val="-2"/>
          <w:sz w:val="24"/>
          <w:szCs w:val="24"/>
        </w:rPr>
        <w:t xml:space="preserve"> </w:t>
      </w:r>
      <w:r w:rsidRPr="003C55D8">
        <w:rPr>
          <w:sz w:val="24"/>
          <w:szCs w:val="24"/>
        </w:rPr>
        <w:t>кружка</w:t>
      </w:r>
    </w:p>
    <w:p w:rsidR="003C55D8" w:rsidRPr="003C55D8" w:rsidRDefault="003C55D8" w:rsidP="003C55D8">
      <w:pPr>
        <w:spacing w:before="66"/>
        <w:ind w:left="242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</w:p>
    <w:p w:rsidR="006A36D6" w:rsidRDefault="006A36D6" w:rsidP="003C55D8">
      <w:pPr>
        <w:spacing w:before="66"/>
        <w:ind w:left="242"/>
        <w:jc w:val="center"/>
        <w:rPr>
          <w:sz w:val="24"/>
          <w:szCs w:val="24"/>
        </w:rPr>
      </w:pPr>
    </w:p>
    <w:p w:rsidR="006A36D6" w:rsidRDefault="006A36D6" w:rsidP="003C55D8">
      <w:pPr>
        <w:spacing w:before="66"/>
        <w:ind w:left="242"/>
        <w:jc w:val="center"/>
        <w:rPr>
          <w:sz w:val="24"/>
          <w:szCs w:val="24"/>
        </w:rPr>
      </w:pPr>
    </w:p>
    <w:p w:rsidR="003C55D8" w:rsidRPr="003C55D8" w:rsidRDefault="003C55D8" w:rsidP="003C55D8">
      <w:pPr>
        <w:spacing w:before="66"/>
        <w:ind w:left="242"/>
        <w:jc w:val="center"/>
        <w:rPr>
          <w:sz w:val="24"/>
          <w:szCs w:val="24"/>
        </w:rPr>
      </w:pPr>
      <w:r w:rsidRPr="003C55D8">
        <w:rPr>
          <w:sz w:val="24"/>
          <w:szCs w:val="24"/>
        </w:rPr>
        <w:t>Тематическое планирование.</w:t>
      </w:r>
    </w:p>
    <w:p w:rsidR="003C55D8" w:rsidRPr="003C55D8" w:rsidRDefault="003C55D8" w:rsidP="003C55D8">
      <w:pPr>
        <w:pStyle w:val="a3"/>
      </w:pPr>
      <w:r w:rsidRPr="003C55D8">
        <w:lastRenderedPageBreak/>
        <w:t xml:space="preserve">Тематическое планирование по кружковой деятельности  составлено с учетом рабочей программы воспитания. Воспитательный потенциал данного учебного предмета обеспечивает реализацию целевых приоритетов воспитания обучающихся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60"/>
        <w:gridCol w:w="5945"/>
        <w:gridCol w:w="2066"/>
      </w:tblGrid>
      <w:tr w:rsidR="003C55D8" w:rsidRPr="003C55D8" w:rsidTr="003C55D8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proofErr w:type="spellStart"/>
            <w:r w:rsidRPr="003C55D8">
              <w:rPr>
                <w:i/>
              </w:rPr>
              <w:t>Содержание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proofErr w:type="spellStart"/>
            <w:r w:rsidRPr="003C55D8">
              <w:rPr>
                <w:i/>
              </w:rPr>
              <w:t>Кол-во</w:t>
            </w:r>
            <w:proofErr w:type="spellEnd"/>
            <w:r w:rsidRPr="003C55D8">
              <w:rPr>
                <w:i/>
              </w:rPr>
              <w:t xml:space="preserve"> </w:t>
            </w:r>
            <w:proofErr w:type="spellStart"/>
            <w:r w:rsidRPr="003C55D8">
              <w:rPr>
                <w:i/>
              </w:rPr>
              <w:t>часов</w:t>
            </w:r>
            <w:proofErr w:type="spellEnd"/>
          </w:p>
        </w:tc>
      </w:tr>
      <w:tr w:rsidR="003C55D8" w:rsidRPr="003C55D8" w:rsidTr="003C55D8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5D8" w:rsidRPr="003C55D8" w:rsidRDefault="003C55D8">
            <w:pPr>
              <w:pStyle w:val="a6"/>
              <w:rPr>
                <w:sz w:val="24"/>
                <w:szCs w:val="24"/>
              </w:rPr>
            </w:pPr>
            <w:proofErr w:type="spellStart"/>
            <w:r w:rsidRPr="003C55D8">
              <w:rPr>
                <w:sz w:val="24"/>
                <w:szCs w:val="24"/>
              </w:rPr>
              <w:t>Раздел</w:t>
            </w:r>
            <w:proofErr w:type="spellEnd"/>
            <w:r w:rsidRPr="003C55D8">
              <w:rPr>
                <w:spacing w:val="-2"/>
                <w:sz w:val="24"/>
                <w:szCs w:val="24"/>
              </w:rPr>
              <w:t xml:space="preserve"> </w:t>
            </w:r>
            <w:r w:rsidRPr="003C55D8">
              <w:rPr>
                <w:sz w:val="24"/>
                <w:szCs w:val="24"/>
              </w:rPr>
              <w:t>1:</w:t>
            </w:r>
            <w:r w:rsidRPr="003C55D8">
              <w:rPr>
                <w:spacing w:val="-1"/>
                <w:sz w:val="24"/>
                <w:szCs w:val="24"/>
              </w:rPr>
              <w:t xml:space="preserve"> </w:t>
            </w:r>
            <w:r w:rsidRPr="003C55D8">
              <w:rPr>
                <w:sz w:val="24"/>
                <w:szCs w:val="24"/>
              </w:rPr>
              <w:t>«</w:t>
            </w:r>
            <w:proofErr w:type="spellStart"/>
            <w:r w:rsidRPr="003C55D8">
              <w:rPr>
                <w:sz w:val="24"/>
                <w:szCs w:val="24"/>
              </w:rPr>
              <w:t>Химическая</w:t>
            </w:r>
            <w:proofErr w:type="spellEnd"/>
            <w:r w:rsidRPr="003C55D8">
              <w:rPr>
                <w:sz w:val="24"/>
                <w:szCs w:val="24"/>
              </w:rPr>
              <w:t xml:space="preserve"> </w:t>
            </w:r>
            <w:proofErr w:type="spellStart"/>
            <w:r w:rsidRPr="003C55D8">
              <w:rPr>
                <w:sz w:val="24"/>
                <w:szCs w:val="24"/>
              </w:rPr>
              <w:t>лаборатория</w:t>
            </w:r>
            <w:proofErr w:type="spellEnd"/>
            <w:r w:rsidRPr="003C55D8">
              <w:rPr>
                <w:sz w:val="24"/>
                <w:szCs w:val="24"/>
              </w:rPr>
              <w:t>»</w:t>
            </w:r>
          </w:p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20</w:t>
            </w:r>
          </w:p>
        </w:tc>
      </w:tr>
      <w:tr w:rsidR="003C55D8" w:rsidRPr="003C55D8" w:rsidTr="003C55D8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5D8" w:rsidRPr="003C55D8" w:rsidRDefault="003C55D8">
            <w:pPr>
              <w:pStyle w:val="a6"/>
              <w:rPr>
                <w:sz w:val="24"/>
                <w:szCs w:val="24"/>
              </w:rPr>
            </w:pPr>
            <w:proofErr w:type="spellStart"/>
            <w:r w:rsidRPr="003C55D8">
              <w:rPr>
                <w:sz w:val="24"/>
                <w:szCs w:val="24"/>
              </w:rPr>
              <w:t>Раздел</w:t>
            </w:r>
            <w:proofErr w:type="spellEnd"/>
            <w:r w:rsidRPr="003C55D8">
              <w:rPr>
                <w:spacing w:val="-3"/>
                <w:sz w:val="24"/>
                <w:szCs w:val="24"/>
              </w:rPr>
              <w:t xml:space="preserve"> </w:t>
            </w:r>
            <w:r w:rsidRPr="003C55D8">
              <w:rPr>
                <w:sz w:val="24"/>
                <w:szCs w:val="24"/>
              </w:rPr>
              <w:t>2.</w:t>
            </w:r>
            <w:r w:rsidRPr="003C55D8">
              <w:rPr>
                <w:spacing w:val="-1"/>
                <w:sz w:val="24"/>
                <w:szCs w:val="24"/>
              </w:rPr>
              <w:t xml:space="preserve"> </w:t>
            </w:r>
            <w:r w:rsidRPr="003C55D8">
              <w:rPr>
                <w:sz w:val="24"/>
                <w:szCs w:val="24"/>
              </w:rPr>
              <w:t>«</w:t>
            </w:r>
            <w:proofErr w:type="spellStart"/>
            <w:r w:rsidRPr="003C55D8">
              <w:rPr>
                <w:sz w:val="24"/>
                <w:szCs w:val="24"/>
              </w:rPr>
              <w:t>Логика</w:t>
            </w:r>
            <w:proofErr w:type="spellEnd"/>
            <w:r w:rsidRPr="003C55D8">
              <w:rPr>
                <w:sz w:val="24"/>
                <w:szCs w:val="24"/>
              </w:rPr>
              <w:t>»</w:t>
            </w:r>
          </w:p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10</w:t>
            </w:r>
          </w:p>
        </w:tc>
      </w:tr>
      <w:tr w:rsidR="003C55D8" w:rsidRPr="003C55D8" w:rsidTr="003C55D8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5D8" w:rsidRPr="003C55D8" w:rsidRDefault="003C55D8">
            <w:pPr>
              <w:pStyle w:val="a6"/>
              <w:rPr>
                <w:sz w:val="24"/>
                <w:szCs w:val="24"/>
              </w:rPr>
            </w:pPr>
            <w:proofErr w:type="spellStart"/>
            <w:r w:rsidRPr="003C55D8">
              <w:rPr>
                <w:sz w:val="24"/>
                <w:szCs w:val="24"/>
              </w:rPr>
              <w:t>Раздел</w:t>
            </w:r>
            <w:proofErr w:type="spellEnd"/>
            <w:r w:rsidRPr="003C55D8">
              <w:rPr>
                <w:spacing w:val="-3"/>
                <w:sz w:val="24"/>
                <w:szCs w:val="24"/>
              </w:rPr>
              <w:t xml:space="preserve"> </w:t>
            </w:r>
            <w:r w:rsidRPr="003C55D8">
              <w:rPr>
                <w:sz w:val="24"/>
                <w:szCs w:val="24"/>
              </w:rPr>
              <w:t>3.</w:t>
            </w:r>
            <w:r w:rsidRPr="003C55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55D8">
              <w:rPr>
                <w:i/>
                <w:sz w:val="24"/>
                <w:szCs w:val="24"/>
              </w:rPr>
              <w:t>Химия</w:t>
            </w:r>
            <w:proofErr w:type="spellEnd"/>
            <w:r w:rsidRPr="003C55D8">
              <w:rPr>
                <w:i/>
                <w:sz w:val="24"/>
                <w:szCs w:val="24"/>
              </w:rPr>
              <w:t xml:space="preserve"> в </w:t>
            </w:r>
            <w:proofErr w:type="spellStart"/>
            <w:r w:rsidRPr="003C55D8">
              <w:rPr>
                <w:i/>
                <w:sz w:val="24"/>
                <w:szCs w:val="24"/>
              </w:rPr>
              <w:t>быту</w:t>
            </w:r>
            <w:proofErr w:type="spellEnd"/>
          </w:p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10</w:t>
            </w:r>
          </w:p>
        </w:tc>
      </w:tr>
      <w:tr w:rsidR="003C55D8" w:rsidRPr="003C55D8" w:rsidTr="003C55D8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6"/>
              <w:rPr>
                <w:i/>
                <w:sz w:val="24"/>
                <w:szCs w:val="24"/>
              </w:rPr>
            </w:pPr>
            <w:r w:rsidRPr="003C55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C55D8">
              <w:rPr>
                <w:i/>
                <w:sz w:val="24"/>
                <w:szCs w:val="24"/>
              </w:rPr>
              <w:t>Раздел</w:t>
            </w:r>
            <w:proofErr w:type="spellEnd"/>
            <w:r w:rsidRPr="003C55D8">
              <w:rPr>
                <w:i/>
                <w:sz w:val="24"/>
                <w:szCs w:val="24"/>
              </w:rPr>
              <w:t xml:space="preserve"> 4.</w:t>
            </w:r>
            <w:r w:rsidRPr="003C55D8">
              <w:rPr>
                <w:sz w:val="24"/>
                <w:szCs w:val="24"/>
              </w:rPr>
              <w:t xml:space="preserve"> </w:t>
            </w:r>
            <w:proofErr w:type="spellStart"/>
            <w:r w:rsidRPr="003C55D8">
              <w:rPr>
                <w:sz w:val="24"/>
                <w:szCs w:val="24"/>
              </w:rPr>
              <w:t>Химия</w:t>
            </w:r>
            <w:proofErr w:type="spellEnd"/>
            <w:r w:rsidRPr="003C55D8">
              <w:rPr>
                <w:sz w:val="24"/>
                <w:szCs w:val="24"/>
              </w:rPr>
              <w:t xml:space="preserve"> в </w:t>
            </w:r>
            <w:proofErr w:type="spellStart"/>
            <w:r w:rsidRPr="003C55D8">
              <w:rPr>
                <w:sz w:val="24"/>
                <w:szCs w:val="24"/>
              </w:rPr>
              <w:t>природе</w:t>
            </w:r>
            <w:proofErr w:type="spellEnd"/>
            <w:r w:rsidRPr="003C55D8">
              <w:rPr>
                <w:sz w:val="24"/>
                <w:szCs w:val="24"/>
              </w:rPr>
              <w:t>.</w:t>
            </w: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15</w:t>
            </w:r>
          </w:p>
        </w:tc>
      </w:tr>
      <w:tr w:rsidR="003C55D8" w:rsidRPr="003C55D8" w:rsidTr="003C55D8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5D8" w:rsidRPr="003C55D8" w:rsidRDefault="003C55D8">
            <w:pPr>
              <w:pStyle w:val="a6"/>
              <w:rPr>
                <w:sz w:val="24"/>
                <w:szCs w:val="24"/>
              </w:rPr>
            </w:pPr>
            <w:proofErr w:type="spellStart"/>
            <w:r w:rsidRPr="003C55D8">
              <w:rPr>
                <w:sz w:val="24"/>
                <w:szCs w:val="24"/>
              </w:rPr>
              <w:t>Раздел</w:t>
            </w:r>
            <w:proofErr w:type="spellEnd"/>
            <w:r w:rsidRPr="003C55D8">
              <w:rPr>
                <w:sz w:val="24"/>
                <w:szCs w:val="24"/>
              </w:rPr>
              <w:t xml:space="preserve"> 5</w:t>
            </w:r>
            <w:r w:rsidRPr="003C55D8">
              <w:rPr>
                <w:spacing w:val="-1"/>
                <w:sz w:val="24"/>
                <w:szCs w:val="24"/>
              </w:rPr>
              <w:t xml:space="preserve"> </w:t>
            </w:r>
            <w:r w:rsidRPr="003C55D8">
              <w:rPr>
                <w:sz w:val="24"/>
                <w:szCs w:val="24"/>
              </w:rPr>
              <w:t>«</w:t>
            </w:r>
            <w:proofErr w:type="spellStart"/>
            <w:r w:rsidRPr="003C55D8">
              <w:rPr>
                <w:sz w:val="24"/>
                <w:szCs w:val="24"/>
              </w:rPr>
              <w:t>Неделя</w:t>
            </w:r>
            <w:proofErr w:type="spellEnd"/>
            <w:r w:rsidRPr="003C55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55D8">
              <w:rPr>
                <w:sz w:val="24"/>
                <w:szCs w:val="24"/>
              </w:rPr>
              <w:t>химии</w:t>
            </w:r>
            <w:proofErr w:type="spellEnd"/>
            <w:r w:rsidRPr="003C55D8">
              <w:rPr>
                <w:sz w:val="24"/>
                <w:szCs w:val="24"/>
              </w:rPr>
              <w:t>»</w:t>
            </w:r>
          </w:p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5D8" w:rsidRPr="003C55D8" w:rsidRDefault="003C55D8">
            <w:pPr>
              <w:pStyle w:val="a4"/>
              <w:spacing w:before="5"/>
              <w:ind w:left="0"/>
              <w:rPr>
                <w:i/>
              </w:rPr>
            </w:pPr>
            <w:r w:rsidRPr="003C55D8">
              <w:rPr>
                <w:i/>
              </w:rPr>
              <w:t>15</w:t>
            </w:r>
          </w:p>
        </w:tc>
      </w:tr>
    </w:tbl>
    <w:p w:rsidR="003C55D8" w:rsidRPr="003C55D8" w:rsidRDefault="003C55D8" w:rsidP="003C55D8">
      <w:pPr>
        <w:pStyle w:val="a4"/>
        <w:ind w:left="0"/>
        <w:rPr>
          <w:i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P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C55D8" w:rsidRDefault="003C55D8" w:rsidP="003C55D8">
      <w:pPr>
        <w:pStyle w:val="11"/>
        <w:tabs>
          <w:tab w:val="left" w:pos="2801"/>
        </w:tabs>
        <w:spacing w:before="210"/>
        <w:ind w:left="2801" w:firstLine="0"/>
        <w:rPr>
          <w:b w:val="0"/>
        </w:rPr>
      </w:pPr>
    </w:p>
    <w:p w:rsidR="00345726" w:rsidRDefault="00345726"/>
    <w:sectPr w:rsidR="00345726" w:rsidSect="0034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5D8"/>
    <w:rsid w:val="00345726"/>
    <w:rsid w:val="003C55D8"/>
    <w:rsid w:val="00617736"/>
    <w:rsid w:val="006A36D6"/>
    <w:rsid w:val="007271C8"/>
    <w:rsid w:val="00B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5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C55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3C55D8"/>
    <w:pPr>
      <w:ind w:left="24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C55D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C55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3C55D8"/>
    <w:pPr>
      <w:ind w:left="602" w:hanging="361"/>
      <w:outlineLvl w:val="1"/>
    </w:pPr>
    <w:rPr>
      <w:b/>
      <w:bCs/>
      <w:sz w:val="24"/>
      <w:szCs w:val="24"/>
    </w:rPr>
  </w:style>
  <w:style w:type="table" w:styleId="a7">
    <w:name w:val="Table Grid"/>
    <w:basedOn w:val="a1"/>
    <w:uiPriority w:val="59"/>
    <w:rsid w:val="003C55D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71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1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Шавалиев РН</dc:creator>
  <cp:lastModifiedBy>Пользователь Windows</cp:lastModifiedBy>
  <cp:revision>6</cp:revision>
  <cp:lastPrinted>2023-01-14T10:17:00Z</cp:lastPrinted>
  <dcterms:created xsi:type="dcterms:W3CDTF">2023-01-14T07:47:00Z</dcterms:created>
  <dcterms:modified xsi:type="dcterms:W3CDTF">2023-01-14T11:31:00Z</dcterms:modified>
</cp:coreProperties>
</file>